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92" w:rsidRPr="00E36092" w:rsidRDefault="00E36092" w:rsidP="00E360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092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инновационной площадки</w:t>
      </w:r>
    </w:p>
    <w:p w:rsidR="00E36092" w:rsidRPr="00E36092" w:rsidRDefault="00E36092" w:rsidP="00E360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09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E36092" w:rsidRPr="00E36092" w:rsidRDefault="00E36092" w:rsidP="00E360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092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3609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Родничок</w:t>
      </w:r>
      <w:r w:rsidRPr="00E3609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6092" w:rsidRPr="00E36092" w:rsidRDefault="00E36092" w:rsidP="00E3609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3465"/>
        <w:gridCol w:w="6311"/>
      </w:tblGrid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структурного элемента</w:t>
            </w:r>
          </w:p>
        </w:tc>
        <w:tc>
          <w:tcPr>
            <w:tcW w:w="6311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База площадки</w:t>
            </w:r>
          </w:p>
        </w:tc>
        <w:tc>
          <w:tcPr>
            <w:tcW w:w="6311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1 «Теремок», Ярославская обл. г. Гаврилов-Ям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проезд</w:t>
            </w: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Елена Владимировна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создания площадки</w:t>
            </w:r>
          </w:p>
        </w:tc>
        <w:tc>
          <w:tcPr>
            <w:tcW w:w="6311" w:type="dxa"/>
          </w:tcPr>
          <w:p w:rsidR="00B3533A" w:rsidRDefault="00B3533A" w:rsidP="00017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Необходимость формирования у детей первичных представлений о труде взрослых, его роли в обществе и жизни каждого человека обоснована Федеральным государственным образовательным стандартом дошкольного образования (далее – ФГОС ДО) и Федеральной образовательной программой (ФОП) </w:t>
            </w:r>
            <w:r w:rsid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3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осуществляться как </w:t>
            </w:r>
            <w:r w:rsidR="0094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органический процесс.</w:t>
            </w:r>
          </w:p>
          <w:p w:rsidR="00017929" w:rsidRDefault="00A755E2" w:rsidP="00017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r w:rsidR="00017929" w:rsidRP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 является общественно</w:t>
            </w:r>
            <w:r w:rsid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="00017929" w:rsidRP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</w:t>
            </w:r>
          </w:p>
          <w:p w:rsidR="00017929" w:rsidRPr="00B3533A" w:rsidRDefault="00017929" w:rsidP="00017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      </w:r>
          </w:p>
          <w:p w:rsidR="00947537" w:rsidRDefault="00A755E2" w:rsidP="00A7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</w:t>
            </w:r>
            <w:r w:rsidR="00B3533A" w:rsidRPr="00B3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рофессиональная ориентация –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</w:t>
            </w:r>
          </w:p>
          <w:p w:rsidR="00A755E2" w:rsidRPr="00E36092" w:rsidRDefault="00A755E2" w:rsidP="00A7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и ресурсов</w:t>
            </w:r>
            <w:r w:rsidRPr="00A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311" w:type="dxa"/>
          </w:tcPr>
          <w:p w:rsidR="00E36092" w:rsidRPr="00E36092" w:rsidRDefault="007C7A10" w:rsidP="00A755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проблема 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 w:rsidRPr="007C7A10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– это новое, малоизученное направление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</w:rPr>
              <w:t>в дошкольном образовании.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11" w:type="dxa"/>
          </w:tcPr>
          <w:p w:rsidR="00E36092" w:rsidRPr="00E36092" w:rsidRDefault="00B3533A" w:rsidP="00A755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«Медиацентр «Галактика» как образовательный ресурс ранней профориентации дошкольников в условиях реализации ФГОС и ФОП ДО»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11" w:type="dxa"/>
          </w:tcPr>
          <w:p w:rsidR="00E36092" w:rsidRPr="00E36092" w:rsidRDefault="00AD4FC0" w:rsidP="00567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6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средство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5671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311" w:type="dxa"/>
          </w:tcPr>
          <w:p w:rsidR="00E36092" w:rsidRPr="00E36092" w:rsidRDefault="006553C1" w:rsidP="006553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развитие, социально-коммуникативное развитие</w:t>
            </w:r>
            <w:r w:rsidRPr="007C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311" w:type="dxa"/>
          </w:tcPr>
          <w:p w:rsidR="00E36092" w:rsidRPr="00E36092" w:rsidRDefault="006553C1" w:rsidP="00A755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методического инструментария, способствующего </w:t>
            </w:r>
            <w:r w:rsidRPr="007C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C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профориентации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r w:rsidRPr="0065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3C1">
              <w:rPr>
                <w:rFonts w:ascii="Times New Roman" w:hAnsi="Times New Roman" w:cs="Times New Roman"/>
                <w:sz w:val="24"/>
                <w:szCs w:val="24"/>
              </w:rPr>
              <w:t>цифрового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6311" w:type="dxa"/>
          </w:tcPr>
          <w:p w:rsidR="00E36092" w:rsidRPr="00E36092" w:rsidRDefault="00EE4E39" w:rsidP="00A755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инструментарий разработан</w:t>
            </w:r>
            <w:r w:rsidR="0051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размещён в «Медиацентр «Галактика»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используется педагогами, родителями, социальными партнёрами и детьми в </w:t>
            </w:r>
            <w:r w:rsidRPr="00E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 дошкольников.</w:t>
            </w:r>
          </w:p>
        </w:tc>
      </w:tr>
      <w:tr w:rsidR="00C43EC2" w:rsidRPr="00E36092" w:rsidTr="00241FAA">
        <w:tc>
          <w:tcPr>
            <w:tcW w:w="708" w:type="dxa"/>
          </w:tcPr>
          <w:p w:rsidR="00C43EC2" w:rsidRPr="00E36092" w:rsidRDefault="00C43EC2" w:rsidP="00C43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C43EC2" w:rsidRPr="00E36092" w:rsidRDefault="00C43EC2" w:rsidP="00C43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Задачи исследования</w:t>
            </w:r>
          </w:p>
        </w:tc>
        <w:tc>
          <w:tcPr>
            <w:tcW w:w="63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43EC2" w:rsidRDefault="00C43EC2" w:rsidP="00C43EC2">
            <w:pPr>
              <w:jc w:val="both"/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</w:pPr>
            <w:r w:rsidRPr="0087457F">
              <w:rPr>
                <w:rFonts w:ascii="Times New Roman" w:hAnsi="Times New Roman"/>
                <w:sz w:val="24"/>
                <w:szCs w:val="24"/>
              </w:rPr>
              <w:t xml:space="preserve">1. Повышение профессиональной компетентности педагогов в вопросах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 w:rsidR="00BF1D8B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.</w:t>
            </w:r>
          </w:p>
          <w:p w:rsidR="00C43EC2" w:rsidRDefault="00C43EC2" w:rsidP="00C43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2. Разработать теоретико-методологическ</w:t>
            </w:r>
            <w:r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ое</w:t>
            </w: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 xml:space="preserve"> обоснование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3EC2" w:rsidRPr="00C43EC2" w:rsidRDefault="00C43EC2" w:rsidP="00C43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для ранней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3EC2" w:rsidRPr="00BF1D8B" w:rsidRDefault="00726388" w:rsidP="00C43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3EC2" w:rsidRPr="0087457F">
              <w:rPr>
                <w:rFonts w:ascii="Times New Roman" w:hAnsi="Times New Roman"/>
                <w:sz w:val="24"/>
                <w:szCs w:val="24"/>
              </w:rPr>
              <w:t xml:space="preserve">. Создание банка </w:t>
            </w:r>
            <w:r w:rsidR="00C43EC2">
              <w:rPr>
                <w:rFonts w:ascii="Times New Roman" w:hAnsi="Times New Roman"/>
                <w:sz w:val="24"/>
                <w:szCs w:val="24"/>
              </w:rPr>
              <w:t xml:space="preserve">авторского </w:t>
            </w:r>
            <w:r w:rsidR="00C4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="00C43EC2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C4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 </w:t>
            </w:r>
            <w:r w:rsidR="00C43EC2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C43E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3EC2" w:rsidRPr="00E36092" w:rsidTr="00E36092">
        <w:tc>
          <w:tcPr>
            <w:tcW w:w="708" w:type="dxa"/>
          </w:tcPr>
          <w:p w:rsidR="00C43EC2" w:rsidRPr="00E36092" w:rsidRDefault="00C43EC2" w:rsidP="00C43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C43EC2" w:rsidRPr="00E36092" w:rsidRDefault="00C43EC2" w:rsidP="00C43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  результат работы инновационной площадки</w:t>
            </w:r>
          </w:p>
        </w:tc>
        <w:tc>
          <w:tcPr>
            <w:tcW w:w="6311" w:type="dxa"/>
          </w:tcPr>
          <w:p w:rsidR="00BF1D8B" w:rsidRDefault="00BF1D8B" w:rsidP="00BF1D8B">
            <w:pPr>
              <w:jc w:val="both"/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Педагоги </w:t>
            </w:r>
            <w:r w:rsidR="00726388">
              <w:rPr>
                <w:rFonts w:ascii="Times New Roman" w:hAnsi="Times New Roman"/>
                <w:sz w:val="24"/>
                <w:szCs w:val="24"/>
              </w:rPr>
              <w:t xml:space="preserve">обладают оптимальным уровнем профессиональной компетентности 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в вопросах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.</w:t>
            </w:r>
          </w:p>
          <w:p w:rsidR="00BF1D8B" w:rsidRDefault="00BF1D8B" w:rsidP="00BF1D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2. Разработа</w:t>
            </w:r>
            <w:r w:rsidR="00726388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но</w:t>
            </w: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 xml:space="preserve"> теоретико-методологическ</w:t>
            </w:r>
            <w:r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ое</w:t>
            </w: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 xml:space="preserve"> обоснование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1D8B" w:rsidRPr="00C43EC2" w:rsidRDefault="00BF1D8B" w:rsidP="00BF1D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26388">
              <w:rPr>
                <w:rFonts w:ascii="Times New Roman" w:hAnsi="Times New Roman"/>
                <w:sz w:val="24"/>
                <w:szCs w:val="24"/>
              </w:rPr>
              <w:t xml:space="preserve"> Освоен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</w:t>
            </w:r>
            <w:r w:rsidR="00726388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72638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ранней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3EC2" w:rsidRPr="00E36092" w:rsidRDefault="00726388" w:rsidP="00BF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Создан банк</w:t>
            </w:r>
            <w:r w:rsidR="00BF1D8B" w:rsidRPr="0087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D8B">
              <w:rPr>
                <w:rFonts w:ascii="Times New Roman" w:hAnsi="Times New Roman"/>
                <w:sz w:val="24"/>
                <w:szCs w:val="24"/>
              </w:rPr>
              <w:t xml:space="preserve">авторского </w:t>
            </w:r>
            <w:r w:rsidR="00BF1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="00BF1D8B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BF1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 </w:t>
            </w:r>
            <w:r w:rsidR="00BF1D8B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BF1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3EC2" w:rsidRPr="00E36092" w:rsidTr="00E36092">
        <w:tc>
          <w:tcPr>
            <w:tcW w:w="708" w:type="dxa"/>
          </w:tcPr>
          <w:p w:rsidR="00C43EC2" w:rsidRPr="00E36092" w:rsidRDefault="00C43EC2" w:rsidP="00C43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C43EC2" w:rsidRPr="00E36092" w:rsidRDefault="00C43EC2" w:rsidP="00C43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инновационной площадки</w:t>
            </w:r>
          </w:p>
        </w:tc>
        <w:tc>
          <w:tcPr>
            <w:tcW w:w="6311" w:type="dxa"/>
          </w:tcPr>
          <w:p w:rsidR="001B073C" w:rsidRPr="001B073C" w:rsidRDefault="001B073C" w:rsidP="00017929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>
              <w:rPr>
                <w:rStyle w:val="a4"/>
                <w:b w:val="0"/>
                <w:bCs w:val="0"/>
              </w:rPr>
              <w:t>1-й год: о</w:t>
            </w:r>
            <w:r w:rsidRPr="001B073C">
              <w:rPr>
                <w:rStyle w:val="a4"/>
                <w:b w:val="0"/>
                <w:bCs w:val="0"/>
              </w:rPr>
              <w:t>рганизационно-аналитический этап</w:t>
            </w:r>
            <w:r w:rsidRPr="001B073C">
              <w:t>: подготовка нормативно-правовых актов, разработка или внесение изменений в образовательную программу, создание рабочей группы проекта и т.д.</w:t>
            </w:r>
          </w:p>
          <w:p w:rsidR="00C43EC2" w:rsidRPr="001B073C" w:rsidRDefault="001B073C" w:rsidP="0001792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b w:val="0"/>
                <w:bCs w:val="0"/>
              </w:rPr>
              <w:t>2-й год: о</w:t>
            </w:r>
            <w:r w:rsidRPr="001B073C">
              <w:rPr>
                <w:rStyle w:val="a4"/>
                <w:b w:val="0"/>
                <w:bCs w:val="0"/>
              </w:rPr>
              <w:t>сновной этап</w:t>
            </w:r>
            <w:r w:rsidRPr="001B073C">
              <w:t xml:space="preserve">: </w:t>
            </w:r>
            <w:r w:rsidR="005B50C4" w:rsidRPr="00017929">
              <w:t xml:space="preserve">разработка образовательных </w:t>
            </w:r>
            <w:r w:rsidR="00017929" w:rsidRPr="00017929">
              <w:t>инструментария</w:t>
            </w:r>
            <w:r w:rsidR="005B50C4" w:rsidRPr="00017929">
              <w:t>, используемых в процессе цифрового обучения</w:t>
            </w:r>
            <w:r w:rsidR="00B27ED7" w:rsidRPr="00017929">
              <w:t xml:space="preserve"> </w:t>
            </w:r>
            <w:r w:rsidR="00B27ED7" w:rsidRPr="00017929">
              <w:rPr>
                <w:rFonts w:eastAsia="Calibri"/>
              </w:rPr>
              <w:t>«Медиацентр</w:t>
            </w:r>
            <w:r w:rsidR="00017929" w:rsidRPr="00017929">
              <w:rPr>
                <w:rFonts w:eastAsia="Calibri"/>
              </w:rPr>
              <w:t>а</w:t>
            </w:r>
            <w:r w:rsidR="00B27ED7" w:rsidRPr="00017929">
              <w:rPr>
                <w:rFonts w:eastAsia="Calibri"/>
              </w:rPr>
              <w:t xml:space="preserve"> «Галактика» по ранней профориентации дошкольников в условиях реализации ФГОС и ФОП ДО»</w:t>
            </w:r>
            <w:r w:rsidR="00B27ED7" w:rsidRPr="00017929">
              <w:t>.</w:t>
            </w:r>
            <w:r w:rsidR="005B50C4"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  <w:r>
              <w:rPr>
                <w:rStyle w:val="a4"/>
                <w:b w:val="0"/>
                <w:bCs w:val="0"/>
              </w:rPr>
              <w:t>3-й год: з</w:t>
            </w:r>
            <w:r w:rsidRPr="001B073C">
              <w:rPr>
                <w:rStyle w:val="a4"/>
                <w:b w:val="0"/>
                <w:bCs w:val="0"/>
              </w:rPr>
              <w:t>аключительный этап</w:t>
            </w:r>
            <w:r w:rsidRPr="001B073C">
              <w:t>: подведение итогов и анализ проделанной работы, обобщение и трансляция полученного опыта для педагогов, родителей и общественности.</w:t>
            </w:r>
          </w:p>
        </w:tc>
      </w:tr>
    </w:tbl>
    <w:p w:rsidR="00E36092" w:rsidRPr="00E36092" w:rsidRDefault="00E36092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059" w:rsidRDefault="00F47059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47059" w:rsidSect="00F4705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6092" w:rsidRPr="00E36092" w:rsidRDefault="00E36092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0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план работы инновационной площадки</w:t>
      </w:r>
    </w:p>
    <w:tbl>
      <w:tblPr>
        <w:tblStyle w:val="1"/>
        <w:tblpPr w:leftFromText="180" w:rightFromText="180" w:horzAnchor="margin" w:tblpXSpec="center" w:tblpY="960"/>
        <w:tblW w:w="14737" w:type="dxa"/>
        <w:tblLook w:val="04A0" w:firstRow="1" w:lastRow="0" w:firstColumn="1" w:lastColumn="0" w:noHBand="0" w:noVBand="1"/>
      </w:tblPr>
      <w:tblGrid>
        <w:gridCol w:w="3673"/>
        <w:gridCol w:w="2158"/>
        <w:gridCol w:w="2694"/>
        <w:gridCol w:w="1812"/>
        <w:gridCol w:w="1834"/>
        <w:gridCol w:w="2566"/>
      </w:tblGrid>
      <w:tr w:rsidR="00B30045" w:rsidRPr="00CC5594" w:rsidTr="00C00DAF">
        <w:tc>
          <w:tcPr>
            <w:tcW w:w="3673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158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694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1812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4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66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C00DAF" w:rsidRPr="00CC5594" w:rsidTr="00066E54">
        <w:tc>
          <w:tcPr>
            <w:tcW w:w="14737" w:type="dxa"/>
            <w:gridSpan w:val="6"/>
          </w:tcPr>
          <w:p w:rsidR="00C00DAF" w:rsidRPr="001B073C" w:rsidRDefault="001B073C" w:rsidP="00CC55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3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1-й год: организационно-аналитический этап</w:t>
            </w:r>
          </w:p>
        </w:tc>
      </w:tr>
      <w:tr w:rsidR="00B30045" w:rsidRPr="00CC5594" w:rsidTr="00C00DAF">
        <w:trPr>
          <w:trHeight w:val="2407"/>
        </w:trPr>
        <w:tc>
          <w:tcPr>
            <w:tcW w:w="3673" w:type="dxa"/>
          </w:tcPr>
          <w:p w:rsidR="00CC5594" w:rsidRPr="00CC5594" w:rsidRDefault="00CC5594" w:rsidP="00CC5594">
            <w:pPr>
              <w:numPr>
                <w:ilvl w:val="0"/>
                <w:numId w:val="2"/>
              </w:num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CC5594" w:rsidRPr="00CC5594" w:rsidRDefault="00CC5594" w:rsidP="00CC5594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594" w:rsidRPr="00CC5594" w:rsidRDefault="00CC5594" w:rsidP="00CC5594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594" w:rsidRPr="00CC5594" w:rsidRDefault="00CC5594" w:rsidP="00CC5594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проблемы и обоснование её актуальности.  </w:t>
            </w:r>
          </w:p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CC5594" w:rsidRPr="00CC5594" w:rsidRDefault="00A85E36" w:rsidP="00CC5594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воспитанников (от 3-х до 7 лет) с целью выявления уровня </w:t>
            </w:r>
            <w:r w:rsidR="00CC5594" w:rsidRPr="00CC559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детей о разных профессиях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5594" w:rsidRPr="00CC5594" w:rsidRDefault="00CC5594" w:rsidP="00CC5594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уровня ИКТ компетентностей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594" w:rsidRDefault="00CC5594" w:rsidP="00A85E36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педагогов с целью выявления уровня готовности </w:t>
            </w:r>
            <w:proofErr w:type="gramStart"/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="00ED1B7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определении</w:t>
            </w:r>
            <w:proofErr w:type="gramEnd"/>
            <w:r w:rsidR="00ED1B7A">
              <w:rPr>
                <w:rFonts w:ascii="Times New Roman" w:hAnsi="Times New Roman" w:cs="Times New Roman"/>
                <w:sz w:val="24"/>
                <w:szCs w:val="24"/>
              </w:rPr>
              <w:t xml:space="preserve"> уровня знаний в области ранней профориентации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E36" w:rsidRPr="00CC5594" w:rsidRDefault="00A85E36" w:rsidP="00A85E36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A85E36" w:rsidP="00A85E36">
            <w:pPr>
              <w:tabs>
                <w:tab w:val="left" w:pos="353"/>
              </w:tabs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нормативно-правовой базы по организации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деятельности.</w:t>
            </w:r>
          </w:p>
          <w:p w:rsidR="00CC5594" w:rsidRPr="00CC5594" w:rsidRDefault="00CC5594" w:rsidP="00CC5594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A85E36" w:rsidP="00CC5594">
            <w:pPr>
              <w:tabs>
                <w:tab w:val="left" w:pos="353"/>
              </w:tabs>
              <w:ind w:left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участников инновационной площадки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«Медиацентр «Галактика» как образовательный ресурс ранней профориентации дошкольников в условиях реализации ФГОС и ФОП ДО»</w:t>
            </w:r>
          </w:p>
          <w:p w:rsidR="00A85E36" w:rsidRPr="00CC5594" w:rsidRDefault="00A85E36" w:rsidP="00CC5594">
            <w:pPr>
              <w:tabs>
                <w:tab w:val="left" w:pos="353"/>
              </w:tabs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A85E36" w:rsidP="00A85E36">
            <w:pPr>
              <w:tabs>
                <w:tab w:val="left" w:pos="353"/>
              </w:tabs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Заседание группы участников инновационной площадки</w:t>
            </w:r>
          </w:p>
        </w:tc>
        <w:tc>
          <w:tcPr>
            <w:tcW w:w="1812" w:type="dxa"/>
          </w:tcPr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Pr="00CC5594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Pr="00CC5594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5E2">
              <w:rPr>
                <w:rFonts w:ascii="Times New Roman" w:hAnsi="Times New Roman" w:cs="Times New Roman"/>
                <w:sz w:val="24"/>
                <w:szCs w:val="24"/>
              </w:rPr>
              <w:t>Периодичность заседаний – 1 раз в месяц</w:t>
            </w:r>
          </w:p>
        </w:tc>
        <w:tc>
          <w:tcPr>
            <w:tcW w:w="1834" w:type="dxa"/>
          </w:tcPr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Крестенова И. Н.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Pr="00CC5594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заведующий Карпова Е.В.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Карпова Е. В.,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E50003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E50003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Водопьянова Т. В., </w:t>
            </w:r>
          </w:p>
          <w:p w:rsidR="00CC5594" w:rsidRPr="00CC5594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</w:tc>
        <w:tc>
          <w:tcPr>
            <w:tcW w:w="2566" w:type="dxa"/>
          </w:tcPr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по результатам мониторинга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Pr="00CC5594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акты, обеспечивающие реализацию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площадки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50003">
              <w:rPr>
                <w:rFonts w:ascii="Times New Roman" w:hAnsi="Times New Roman" w:cs="Times New Roman"/>
                <w:sz w:val="24"/>
                <w:szCs w:val="24"/>
              </w:rPr>
              <w:t>№ 130 от 02.0</w:t>
            </w:r>
            <w:r w:rsidR="00F43D8E">
              <w:rPr>
                <w:rFonts w:ascii="Times New Roman" w:hAnsi="Times New Roman" w:cs="Times New Roman"/>
                <w:sz w:val="24"/>
                <w:szCs w:val="24"/>
              </w:rPr>
              <w:t xml:space="preserve">9.2024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F43D8E">
              <w:rPr>
                <w:rFonts w:ascii="Times New Roman" w:hAnsi="Times New Roman" w:cs="Times New Roman"/>
                <w:sz w:val="24"/>
                <w:szCs w:val="24"/>
              </w:rPr>
              <w:t>утверждении инновационной площадки и состава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Pr="00CC5594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группы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45" w:rsidRPr="00CC5594" w:rsidTr="00C00DAF">
        <w:tc>
          <w:tcPr>
            <w:tcW w:w="3673" w:type="dxa"/>
          </w:tcPr>
          <w:p w:rsidR="00CC5594" w:rsidRPr="00CC5594" w:rsidRDefault="00CC5594" w:rsidP="00CC5594">
            <w:pPr>
              <w:numPr>
                <w:ilvl w:val="0"/>
                <w:numId w:val="2"/>
              </w:num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2158" w:type="dxa"/>
          </w:tcPr>
          <w:p w:rsidR="00CC5594" w:rsidRDefault="00CC5594" w:rsidP="00807CEF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целей и задач </w:t>
            </w:r>
            <w:r w:rsidR="00903B86">
              <w:rPr>
                <w:rFonts w:ascii="Times New Roman" w:hAnsi="Times New Roman" w:cs="Times New Roman"/>
                <w:sz w:val="24"/>
                <w:szCs w:val="24"/>
              </w:rPr>
              <w:t>по разработке методического инструментария</w:t>
            </w:r>
          </w:p>
          <w:p w:rsidR="00807CEF" w:rsidRPr="00CC5594" w:rsidRDefault="00807CEF" w:rsidP="00807CEF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инновационной площадки</w:t>
            </w:r>
          </w:p>
        </w:tc>
        <w:tc>
          <w:tcPr>
            <w:tcW w:w="1812" w:type="dxa"/>
          </w:tcPr>
          <w:p w:rsidR="00CC5594" w:rsidRPr="00CC5594" w:rsidRDefault="00903B86" w:rsidP="00903B8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4" w:type="dxa"/>
          </w:tcPr>
          <w:p w:rsidR="00E50003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E50003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E50003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Водопьянова Т. В., </w:t>
            </w:r>
          </w:p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</w:tc>
        <w:tc>
          <w:tcPr>
            <w:tcW w:w="2566" w:type="dxa"/>
          </w:tcPr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Программа инновационной площадки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45" w:rsidRPr="00CC5594" w:rsidTr="00C00DAF">
        <w:tc>
          <w:tcPr>
            <w:tcW w:w="3673" w:type="dxa"/>
          </w:tcPr>
          <w:p w:rsidR="001B073C" w:rsidRPr="00CC5594" w:rsidRDefault="001B073C" w:rsidP="001B073C">
            <w:pPr>
              <w:numPr>
                <w:ilvl w:val="0"/>
                <w:numId w:val="2"/>
              </w:num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158" w:type="dxa"/>
          </w:tcPr>
          <w:p w:rsidR="001B073C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рганизация специальной подготовки кадров, участвующих в исследовательской деятельности, методической обеспечение.</w:t>
            </w:r>
          </w:p>
        </w:tc>
        <w:tc>
          <w:tcPr>
            <w:tcW w:w="2694" w:type="dxa"/>
          </w:tcPr>
          <w:p w:rsidR="001B073C" w:rsidRPr="00CC5594" w:rsidRDefault="001B073C" w:rsidP="001B073C">
            <w:pPr>
              <w:numPr>
                <w:ilvl w:val="0"/>
                <w:numId w:val="3"/>
              </w:numPr>
              <w:tabs>
                <w:tab w:val="left" w:pos="283"/>
              </w:tabs>
              <w:ind w:left="22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ED1B7A" w:rsidRDefault="001B073C" w:rsidP="001B0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теоретик</w:t>
            </w:r>
            <w:r w:rsidR="00D17B4D">
              <w:rPr>
                <w:rFonts w:ascii="Times New Roman" w:hAnsi="Times New Roman" w:cs="Times New Roman"/>
                <w:sz w:val="24"/>
                <w:szCs w:val="24"/>
              </w:rPr>
              <w:t xml:space="preserve">о-методологического обоснования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1B7A" w:rsidRDefault="00ED1B7A" w:rsidP="001B0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Повышение профессиональной компетентности педагогов в области 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.</w:t>
            </w:r>
          </w:p>
          <w:p w:rsidR="001B073C" w:rsidRDefault="001B073C" w:rsidP="001B0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073C" w:rsidRPr="00DE7D11" w:rsidRDefault="005C7B0C" w:rsidP="001B0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7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73C" w:rsidRPr="001B073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родителей в области цифровых информационных технологий.</w:t>
            </w:r>
          </w:p>
          <w:p w:rsidR="001B073C" w:rsidRDefault="001B073C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38" w:rsidRDefault="00740238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Аналитический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отчёт по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год (районный семинар-практикум)</w:t>
            </w:r>
          </w:p>
        </w:tc>
        <w:tc>
          <w:tcPr>
            <w:tcW w:w="1812" w:type="dxa"/>
          </w:tcPr>
          <w:p w:rsidR="001B073C" w:rsidRDefault="001B073C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 – 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D17B4D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4" w:type="dxa"/>
          </w:tcPr>
          <w:p w:rsidR="00E50003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E50003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E50003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7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Водопьянова Т. В., </w:t>
            </w:r>
          </w:p>
          <w:p w:rsidR="001B073C" w:rsidRPr="00CC5594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</w:tc>
        <w:tc>
          <w:tcPr>
            <w:tcW w:w="2566" w:type="dxa"/>
          </w:tcPr>
          <w:p w:rsidR="001B073C" w:rsidRPr="00CC5594" w:rsidRDefault="001B073C" w:rsidP="001B073C">
            <w:pPr>
              <w:tabs>
                <w:tab w:val="left" w:pos="2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</w:p>
          <w:p w:rsidR="001B073C" w:rsidRDefault="001B073C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967A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D1B7A" w:rsidRDefault="00ED1B7A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педагогами проведены </w:t>
            </w:r>
            <w:r w:rsidR="0096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консультации по теме ранней профориентации дошкольников</w:t>
            </w:r>
            <w:r w:rsidR="00967A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7ADC" w:rsidRDefault="00967ADC" w:rsidP="001B073C">
            <w:pPr>
              <w:contextualSpacing/>
            </w:pPr>
            <w:r w:rsidRPr="00967A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67ADC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самообразование </w:t>
            </w:r>
            <w:proofErr w:type="spellStart"/>
            <w:r w:rsidRPr="00967ADC">
              <w:rPr>
                <w:rFonts w:ascii="Times New Roman" w:hAnsi="Times New Roman" w:cs="Times New Roman"/>
                <w:sz w:val="24"/>
                <w:szCs w:val="24"/>
              </w:rPr>
              <w:t>педагогогов</w:t>
            </w:r>
            <w:proofErr w:type="spellEnd"/>
            <w:r w:rsidRPr="0096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ранней профориентации дошкольников </w:t>
            </w:r>
            <w:r w:rsidRPr="00967AD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967ADC" w:rsidRDefault="00967ADC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967AD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научно-методической и учебной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7ADC" w:rsidRDefault="00967ADC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просмотр 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7ADC" w:rsidRPr="00CC5594" w:rsidRDefault="00967AD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обмен </w:t>
            </w:r>
            <w:r w:rsidR="005C7B0C">
              <w:rPr>
                <w:rFonts w:ascii="Times New Roman" w:eastAsia="Calibri" w:hAnsi="Times New Roman" w:cs="Times New Roman"/>
                <w:sz w:val="24"/>
                <w:szCs w:val="24"/>
              </w:rPr>
              <w:t>знаниями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1B073C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роведены консультации, мастер классы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 созданию цифровых образовательных продуктов</w:t>
            </w:r>
            <w:r w:rsidR="00ED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0003" w:rsidRDefault="00E50003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B4D" w:rsidRPr="00CC5594" w:rsidRDefault="00D17B4D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региональной инновационной площадки</w:t>
            </w:r>
          </w:p>
        </w:tc>
      </w:tr>
      <w:tr w:rsidR="001B073C" w:rsidRPr="00CC5594" w:rsidTr="003E4D0B">
        <w:tc>
          <w:tcPr>
            <w:tcW w:w="14737" w:type="dxa"/>
            <w:gridSpan w:val="6"/>
          </w:tcPr>
          <w:p w:rsidR="001B073C" w:rsidRDefault="001B073C" w:rsidP="001B073C">
            <w:pPr>
              <w:tabs>
                <w:tab w:val="left" w:pos="28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73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2-й год: основной этап</w:t>
            </w:r>
          </w:p>
        </w:tc>
      </w:tr>
      <w:tr w:rsidR="00B30045" w:rsidRPr="00CC5594" w:rsidTr="00C00DAF">
        <w:tc>
          <w:tcPr>
            <w:tcW w:w="3673" w:type="dxa"/>
          </w:tcPr>
          <w:p w:rsidR="001B073C" w:rsidRPr="00CC5594" w:rsidRDefault="001B073C" w:rsidP="001B073C">
            <w:pPr>
              <w:tabs>
                <w:tab w:val="left" w:pos="269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58" w:type="dxa"/>
          </w:tcPr>
          <w:p w:rsidR="001B073C" w:rsidRDefault="00B30045" w:rsidP="00B30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методического инструментария, </w:t>
            </w:r>
            <w:r w:rsidRPr="00B30045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средства формирования ранней </w:t>
            </w:r>
            <w:r w:rsidRPr="00B30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045" w:rsidRPr="00CC5594" w:rsidRDefault="00B30045" w:rsidP="00B30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073C" w:rsidRDefault="00B30045" w:rsidP="00B30045">
            <w:pPr>
              <w:tabs>
                <w:tab w:val="left" w:pos="3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Разработка и апробация авторского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0045" w:rsidRDefault="00B30045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45" w:rsidRPr="00CC5594" w:rsidRDefault="00D17B4D" w:rsidP="00D17B4D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Аналитический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отчёт по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год (районный семинар-практикум)</w:t>
            </w:r>
          </w:p>
        </w:tc>
        <w:tc>
          <w:tcPr>
            <w:tcW w:w="1812" w:type="dxa"/>
          </w:tcPr>
          <w:p w:rsidR="001B073C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– 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D17B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34" w:type="dxa"/>
          </w:tcPr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педагог-психолог Водопьянова Т. В., 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- воспитатели МДОУ «Детский сад № 2 «Детский сад № 2 «Родничок»</w:t>
            </w:r>
          </w:p>
        </w:tc>
        <w:tc>
          <w:tcPr>
            <w:tcW w:w="2566" w:type="dxa"/>
          </w:tcPr>
          <w:p w:rsidR="001B073C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Создан банк</w:t>
            </w:r>
            <w:r w:rsidR="00DE7D11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00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авторского 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6D5FA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7D11">
              <w:rPr>
                <w:rFonts w:ascii="Times New Roman" w:hAnsi="Times New Roman" w:cs="Times New Roman"/>
                <w:sz w:val="24"/>
                <w:szCs w:val="24"/>
              </w:rPr>
              <w:t>инструментари</w:t>
            </w:r>
            <w:r w:rsidR="006D5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</w:t>
            </w:r>
            <w:proofErr w:type="gramEnd"/>
            <w:r w:rsidR="00DE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профориентации</w:t>
            </w:r>
            <w:r w:rsidR="00DE7D1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E7D11"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 w:rsidR="00DE7D11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D11" w:rsidRDefault="00DE7D11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D17B4D" w:rsidRDefault="00D17B4D" w:rsidP="00D17B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региональной инновационной площадки</w:t>
            </w:r>
          </w:p>
        </w:tc>
      </w:tr>
      <w:tr w:rsidR="001B073C" w:rsidRPr="00CC5594" w:rsidTr="00465BFD">
        <w:tc>
          <w:tcPr>
            <w:tcW w:w="14737" w:type="dxa"/>
            <w:gridSpan w:val="6"/>
          </w:tcPr>
          <w:p w:rsidR="001B073C" w:rsidRPr="001B073C" w:rsidRDefault="001B073C" w:rsidP="001B07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73C">
              <w:rPr>
                <w:rStyle w:val="a4"/>
                <w:rFonts w:ascii="Times New Roman" w:hAnsi="Times New Roman" w:cs="Times New Roman"/>
                <w:bCs w:val="0"/>
              </w:rPr>
              <w:lastRenderedPageBreak/>
              <w:t>3-й год: з</w:t>
            </w:r>
            <w:r w:rsidRPr="001B073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аключительный этап</w:t>
            </w:r>
          </w:p>
        </w:tc>
      </w:tr>
      <w:tr w:rsidR="00B30045" w:rsidRPr="00CC5594" w:rsidTr="00C00DAF">
        <w:trPr>
          <w:trHeight w:val="564"/>
        </w:trPr>
        <w:tc>
          <w:tcPr>
            <w:tcW w:w="3673" w:type="dxa"/>
          </w:tcPr>
          <w:p w:rsidR="001B073C" w:rsidRPr="00CC5594" w:rsidRDefault="00740238" w:rsidP="001B073C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1B073C"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45" w:rsidRPr="00B3004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Аналитико-о</w:t>
            </w:r>
            <w:r w:rsidR="001B073C" w:rsidRPr="00B30045">
              <w:rPr>
                <w:rFonts w:ascii="Times New Roman" w:hAnsi="Times New Roman" w:cs="Times New Roman"/>
                <w:b/>
                <w:sz w:val="24"/>
                <w:szCs w:val="24"/>
              </w:rPr>
              <w:t>бобщающий</w:t>
            </w:r>
          </w:p>
          <w:p w:rsidR="001B073C" w:rsidRPr="00CC5594" w:rsidRDefault="001B073C" w:rsidP="001B073C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1B073C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полученных данных, соотношений инновационной деятельности с поставленной целью и задачами, анализ полученных данных.  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инновационной площадки.</w:t>
            </w:r>
          </w:p>
        </w:tc>
        <w:tc>
          <w:tcPr>
            <w:tcW w:w="2694" w:type="dxa"/>
          </w:tcPr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Размещение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методического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как образовательного ресурса 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 дошкольников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>«Медиацентр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 xml:space="preserve"> «Галактика».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45" w:rsidRPr="00CF7559" w:rsidRDefault="00B30045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Освоен</w:t>
            </w:r>
            <w:r w:rsidR="00CF7559">
              <w:rPr>
                <w:rFonts w:ascii="Times New Roman" w:hAnsi="Times New Roman"/>
                <w:sz w:val="24"/>
                <w:szCs w:val="24"/>
              </w:rPr>
              <w:t xml:space="preserve">ие авторского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</w:t>
            </w:r>
            <w:r w:rsidR="00CF7559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CF755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7559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образовательного ресурса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ранней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профориентации дошкольников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>«Медиацентр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 xml:space="preserve"> «Галактика»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073C" w:rsidRPr="00CC5594" w:rsidRDefault="001B073C" w:rsidP="001B073C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D17B4D" w:rsidP="00D17B4D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налитический отчёт по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год (районный семинар-практикум)</w:t>
            </w:r>
          </w:p>
        </w:tc>
        <w:tc>
          <w:tcPr>
            <w:tcW w:w="1812" w:type="dxa"/>
          </w:tcPr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– май/июнь 202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E" w:rsidRPr="00CC5594" w:rsidRDefault="006D5FAE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D17B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Май/июнь 202</w:t>
            </w:r>
            <w:r w:rsidR="00D17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4" w:type="dxa"/>
          </w:tcPr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педагог-психолог Водопьянова Т. В., </w:t>
            </w:r>
          </w:p>
          <w:p w:rsidR="006D5FAE" w:rsidRDefault="006D5FAE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воспитатели МДОУ «Детский сад № 2 «Детский сад № 2 «Родничок»</w:t>
            </w:r>
          </w:p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инновационной деятельности</w:t>
            </w: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B4D" w:rsidRDefault="00D17B4D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FAE" w:rsidRPr="00CC5594" w:rsidRDefault="006D5FAE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региональной инновационной площадки</w:t>
            </w:r>
          </w:p>
        </w:tc>
      </w:tr>
    </w:tbl>
    <w:p w:rsidR="00E36092" w:rsidRPr="00E36092" w:rsidRDefault="00E36092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6092" w:rsidRPr="00E36092" w:rsidSect="00CC5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91" w:rsidRDefault="00DC3C91" w:rsidP="00DC3C91">
      <w:pPr>
        <w:spacing w:after="0" w:line="240" w:lineRule="auto"/>
      </w:pPr>
      <w:r>
        <w:separator/>
      </w:r>
    </w:p>
  </w:endnote>
  <w:endnote w:type="continuationSeparator" w:id="0">
    <w:p w:rsidR="00DC3C91" w:rsidRDefault="00DC3C91" w:rsidP="00DC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396146"/>
      <w:docPartObj>
        <w:docPartGallery w:val="Page Numbers (Bottom of Page)"/>
        <w:docPartUnique/>
      </w:docPartObj>
    </w:sdtPr>
    <w:sdtEndPr/>
    <w:sdtContent>
      <w:p w:rsidR="00DC3C91" w:rsidRDefault="00DC3C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238">
          <w:rPr>
            <w:noProof/>
          </w:rPr>
          <w:t>6</w:t>
        </w:r>
        <w:r>
          <w:fldChar w:fldCharType="end"/>
        </w:r>
      </w:p>
    </w:sdtContent>
  </w:sdt>
  <w:p w:rsidR="00DC3C91" w:rsidRDefault="00DC3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91" w:rsidRDefault="00DC3C91" w:rsidP="00DC3C91">
      <w:pPr>
        <w:spacing w:after="0" w:line="240" w:lineRule="auto"/>
      </w:pPr>
      <w:r>
        <w:separator/>
      </w:r>
    </w:p>
  </w:footnote>
  <w:footnote w:type="continuationSeparator" w:id="0">
    <w:p w:rsidR="00DC3C91" w:rsidRDefault="00DC3C91" w:rsidP="00DC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946"/>
    <w:multiLevelType w:val="hybridMultilevel"/>
    <w:tmpl w:val="D12A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737"/>
    <w:multiLevelType w:val="hybridMultilevel"/>
    <w:tmpl w:val="2436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2E8"/>
    <w:multiLevelType w:val="multilevel"/>
    <w:tmpl w:val="C192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976E3"/>
    <w:multiLevelType w:val="hybridMultilevel"/>
    <w:tmpl w:val="4D7AD1C4"/>
    <w:lvl w:ilvl="0" w:tplc="39549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5097"/>
    <w:multiLevelType w:val="hybridMultilevel"/>
    <w:tmpl w:val="F2BE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5B"/>
    <w:rsid w:val="00017929"/>
    <w:rsid w:val="001124DF"/>
    <w:rsid w:val="001B073C"/>
    <w:rsid w:val="002805A5"/>
    <w:rsid w:val="004A7570"/>
    <w:rsid w:val="00517DB8"/>
    <w:rsid w:val="0056716F"/>
    <w:rsid w:val="005B50C4"/>
    <w:rsid w:val="005C7B0C"/>
    <w:rsid w:val="006553C1"/>
    <w:rsid w:val="006D5FAE"/>
    <w:rsid w:val="00726388"/>
    <w:rsid w:val="00740238"/>
    <w:rsid w:val="007C7A10"/>
    <w:rsid w:val="00807CEF"/>
    <w:rsid w:val="008452B5"/>
    <w:rsid w:val="00903B86"/>
    <w:rsid w:val="00947537"/>
    <w:rsid w:val="00967ADC"/>
    <w:rsid w:val="009F585B"/>
    <w:rsid w:val="00A755E2"/>
    <w:rsid w:val="00A85E36"/>
    <w:rsid w:val="00AD4FC0"/>
    <w:rsid w:val="00B27ED7"/>
    <w:rsid w:val="00B30045"/>
    <w:rsid w:val="00B3533A"/>
    <w:rsid w:val="00BF1D8B"/>
    <w:rsid w:val="00C00DAF"/>
    <w:rsid w:val="00C43EC2"/>
    <w:rsid w:val="00CC5594"/>
    <w:rsid w:val="00CF7559"/>
    <w:rsid w:val="00D17B4D"/>
    <w:rsid w:val="00DC3C91"/>
    <w:rsid w:val="00DE7D11"/>
    <w:rsid w:val="00DF52DF"/>
    <w:rsid w:val="00E36092"/>
    <w:rsid w:val="00E50003"/>
    <w:rsid w:val="00ED1B7A"/>
    <w:rsid w:val="00EE4E39"/>
    <w:rsid w:val="00F43D8E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ADA81-F372-4FCA-8BFD-6828E57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7C7A10"/>
  </w:style>
  <w:style w:type="character" w:customStyle="1" w:styleId="c3">
    <w:name w:val="c3"/>
    <w:basedOn w:val="a0"/>
    <w:rsid w:val="007C7A10"/>
  </w:style>
  <w:style w:type="table" w:customStyle="1" w:styleId="1">
    <w:name w:val="Сетка таблицы1"/>
    <w:basedOn w:val="a1"/>
    <w:next w:val="a3"/>
    <w:uiPriority w:val="39"/>
    <w:rsid w:val="00C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1B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73C"/>
    <w:rPr>
      <w:b/>
      <w:bCs/>
    </w:rPr>
  </w:style>
  <w:style w:type="paragraph" w:styleId="a5">
    <w:name w:val="header"/>
    <w:basedOn w:val="a"/>
    <w:link w:val="a6"/>
    <w:uiPriority w:val="99"/>
    <w:unhideWhenUsed/>
    <w:rsid w:val="00D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C91"/>
  </w:style>
  <w:style w:type="paragraph" w:styleId="a7">
    <w:name w:val="footer"/>
    <w:basedOn w:val="a"/>
    <w:link w:val="a8"/>
    <w:uiPriority w:val="99"/>
    <w:unhideWhenUsed/>
    <w:rsid w:val="00D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C91"/>
  </w:style>
  <w:style w:type="paragraph" w:styleId="a9">
    <w:name w:val="Balloon Text"/>
    <w:basedOn w:val="a"/>
    <w:link w:val="aa"/>
    <w:uiPriority w:val="99"/>
    <w:semiHidden/>
    <w:unhideWhenUsed/>
    <w:rsid w:val="0074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2024-09-13T09:48:00Z</cp:lastPrinted>
  <dcterms:created xsi:type="dcterms:W3CDTF">2024-09-04T06:51:00Z</dcterms:created>
  <dcterms:modified xsi:type="dcterms:W3CDTF">2024-09-13T10:00:00Z</dcterms:modified>
</cp:coreProperties>
</file>