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86" w:rsidRPr="00C14886" w:rsidRDefault="00C14886" w:rsidP="00C14886">
      <w:pPr>
        <w:rPr>
          <w:rFonts w:ascii="Times New Roman" w:hAnsi="Times New Roman" w:cs="Times New Roman"/>
          <w:sz w:val="28"/>
          <w:szCs w:val="28"/>
        </w:rPr>
      </w:pPr>
      <w:r w:rsidRPr="00C14886">
        <w:rPr>
          <w:rFonts w:ascii="Times New Roman" w:hAnsi="Times New Roman" w:cs="Times New Roman"/>
          <w:sz w:val="28"/>
          <w:szCs w:val="28"/>
        </w:rPr>
        <w:t>Воспитательная работа от 24 мая 2022г.</w:t>
      </w:r>
      <w:bookmarkStart w:id="0" w:name="_GoBack"/>
      <w:bookmarkEnd w:id="0"/>
    </w:p>
    <w:p w:rsidR="00C14886" w:rsidRPr="00C14886" w:rsidRDefault="00C14886" w:rsidP="00C14886">
      <w:pPr>
        <w:rPr>
          <w:rFonts w:ascii="Times New Roman" w:hAnsi="Times New Roman" w:cs="Times New Roman"/>
          <w:sz w:val="28"/>
          <w:szCs w:val="28"/>
        </w:rPr>
      </w:pPr>
      <w:r w:rsidRPr="00C14886">
        <w:rPr>
          <w:rFonts w:ascii="Times New Roman" w:hAnsi="Times New Roman" w:cs="Times New Roman"/>
          <w:sz w:val="28"/>
          <w:szCs w:val="28"/>
        </w:rPr>
        <w:t>Тема: «Волшебный мир библиотеки. »</w:t>
      </w:r>
    </w:p>
    <w:p w:rsidR="00C14886" w:rsidRPr="00C14886" w:rsidRDefault="00C14886" w:rsidP="00C14886">
      <w:pPr>
        <w:rPr>
          <w:rFonts w:ascii="Times New Roman" w:hAnsi="Times New Roman" w:cs="Times New Roman"/>
          <w:sz w:val="28"/>
          <w:szCs w:val="28"/>
        </w:rPr>
      </w:pPr>
      <w:r w:rsidRPr="00C14886">
        <w:rPr>
          <w:rFonts w:ascii="Times New Roman" w:hAnsi="Times New Roman" w:cs="Times New Roman"/>
          <w:sz w:val="28"/>
          <w:szCs w:val="28"/>
        </w:rPr>
        <w:t>Цель: Сформировать у детей представление о библиотеке.</w:t>
      </w:r>
    </w:p>
    <w:p w:rsidR="00C14886" w:rsidRPr="00C14886" w:rsidRDefault="00C14886" w:rsidP="00C14886">
      <w:pPr>
        <w:rPr>
          <w:rFonts w:ascii="Times New Roman" w:hAnsi="Times New Roman" w:cs="Times New Roman"/>
          <w:sz w:val="28"/>
          <w:szCs w:val="28"/>
        </w:rPr>
      </w:pPr>
      <w:r w:rsidRPr="00C14886">
        <w:rPr>
          <w:rFonts w:ascii="Times New Roman" w:hAnsi="Times New Roman" w:cs="Times New Roman"/>
          <w:sz w:val="28"/>
          <w:szCs w:val="28"/>
        </w:rPr>
        <w:t>Задачи:</w:t>
      </w:r>
    </w:p>
    <w:p w:rsidR="00C14886" w:rsidRPr="00C14886" w:rsidRDefault="00C14886" w:rsidP="00C14886">
      <w:pPr>
        <w:rPr>
          <w:rFonts w:ascii="Times New Roman" w:hAnsi="Times New Roman" w:cs="Times New Roman"/>
          <w:sz w:val="28"/>
          <w:szCs w:val="28"/>
        </w:rPr>
      </w:pPr>
      <w:r w:rsidRPr="00C14886">
        <w:rPr>
          <w:rFonts w:ascii="Times New Roman" w:hAnsi="Times New Roman" w:cs="Times New Roman"/>
          <w:sz w:val="28"/>
          <w:szCs w:val="28"/>
        </w:rPr>
        <w:t>1. Дать знание того, что такое библиотека.</w:t>
      </w:r>
    </w:p>
    <w:p w:rsidR="00C14886" w:rsidRPr="00C14886" w:rsidRDefault="00C14886" w:rsidP="00C14886">
      <w:pPr>
        <w:rPr>
          <w:rFonts w:ascii="Times New Roman" w:hAnsi="Times New Roman" w:cs="Times New Roman"/>
          <w:sz w:val="28"/>
          <w:szCs w:val="28"/>
        </w:rPr>
      </w:pPr>
      <w:r w:rsidRPr="00C14886">
        <w:rPr>
          <w:rFonts w:ascii="Times New Roman" w:hAnsi="Times New Roman" w:cs="Times New Roman"/>
          <w:sz w:val="28"/>
          <w:szCs w:val="28"/>
        </w:rPr>
        <w:t>2. Закрепление понимания строения книги.</w:t>
      </w:r>
    </w:p>
    <w:p w:rsidR="00C14886" w:rsidRPr="00C14886" w:rsidRDefault="00C14886" w:rsidP="00C14886">
      <w:pPr>
        <w:rPr>
          <w:rFonts w:ascii="Times New Roman" w:hAnsi="Times New Roman" w:cs="Times New Roman"/>
          <w:sz w:val="28"/>
          <w:szCs w:val="28"/>
        </w:rPr>
      </w:pPr>
      <w:r w:rsidRPr="00C14886">
        <w:rPr>
          <w:rFonts w:ascii="Times New Roman" w:hAnsi="Times New Roman" w:cs="Times New Roman"/>
          <w:sz w:val="28"/>
          <w:szCs w:val="28"/>
        </w:rPr>
        <w:t>3. Познакомить с историей создания библиотеки.</w:t>
      </w:r>
    </w:p>
    <w:p w:rsidR="00C14886" w:rsidRPr="00C14886" w:rsidRDefault="00C14886" w:rsidP="00C14886">
      <w:pPr>
        <w:rPr>
          <w:rFonts w:ascii="Times New Roman" w:hAnsi="Times New Roman" w:cs="Times New Roman"/>
          <w:sz w:val="28"/>
          <w:szCs w:val="28"/>
        </w:rPr>
      </w:pPr>
      <w:r w:rsidRPr="00C14886">
        <w:rPr>
          <w:rFonts w:ascii="Times New Roman" w:hAnsi="Times New Roman" w:cs="Times New Roman"/>
          <w:sz w:val="28"/>
          <w:szCs w:val="28"/>
        </w:rPr>
        <w:t>4. Познакомить с работой библиотекаря.</w:t>
      </w:r>
    </w:p>
    <w:p w:rsidR="00C14886" w:rsidRPr="00C14886" w:rsidRDefault="00C14886" w:rsidP="00C14886">
      <w:pPr>
        <w:rPr>
          <w:rFonts w:ascii="Times New Roman" w:hAnsi="Times New Roman" w:cs="Times New Roman"/>
          <w:sz w:val="28"/>
          <w:szCs w:val="28"/>
        </w:rPr>
      </w:pPr>
      <w:r w:rsidRPr="00C14886">
        <w:rPr>
          <w:rFonts w:ascii="Times New Roman" w:hAnsi="Times New Roman" w:cs="Times New Roman"/>
          <w:sz w:val="28"/>
          <w:szCs w:val="28"/>
        </w:rPr>
        <w:t>5. Степени сравнения прилагательных (практическое употребление).</w:t>
      </w:r>
    </w:p>
    <w:p w:rsidR="0071336B" w:rsidRPr="00C14886" w:rsidRDefault="00C14886" w:rsidP="00C14886">
      <w:pPr>
        <w:rPr>
          <w:rFonts w:ascii="Times New Roman" w:hAnsi="Times New Roman" w:cs="Times New Roman"/>
          <w:sz w:val="28"/>
          <w:szCs w:val="28"/>
        </w:rPr>
      </w:pPr>
      <w:r w:rsidRPr="00C14886">
        <w:rPr>
          <w:rFonts w:ascii="Times New Roman" w:hAnsi="Times New Roman" w:cs="Times New Roman"/>
          <w:sz w:val="28"/>
          <w:szCs w:val="28"/>
        </w:rPr>
        <w:t>6.Воспитывать любовь и бережное отношение к книге.</w:t>
      </w:r>
    </w:p>
    <w:sectPr w:rsidR="0071336B" w:rsidRPr="00C1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86"/>
    <w:rsid w:val="0071336B"/>
    <w:rsid w:val="00C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CEB55-01FA-4BCF-AEC0-43DA44F2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2022-05-25T12:31:00Z</dcterms:created>
  <dcterms:modified xsi:type="dcterms:W3CDTF">2022-05-25T12:32:00Z</dcterms:modified>
</cp:coreProperties>
</file>