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C0" w:rsidRPr="00811C8F" w:rsidRDefault="005A73C0" w:rsidP="00811C8F">
      <w:pPr>
        <w:ind w:left="142" w:firstLine="567"/>
        <w:jc w:val="center"/>
        <w:rPr>
          <w:rFonts w:ascii="Times New Roman" w:hAnsi="Times New Roman" w:cs="Times New Roman"/>
          <w:i/>
        </w:rPr>
      </w:pPr>
      <w:r w:rsidRPr="00811C8F">
        <w:rPr>
          <w:rFonts w:ascii="Times New Roman" w:hAnsi="Times New Roman" w:cs="Times New Roman"/>
          <w:i/>
        </w:rPr>
        <w:t>Уважаемые родители!</w:t>
      </w:r>
    </w:p>
    <w:p w:rsidR="007956D5" w:rsidRPr="00811C8F" w:rsidRDefault="005A73C0" w:rsidP="00811C8F">
      <w:pPr>
        <w:ind w:left="142" w:firstLine="567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11C8F">
        <w:rPr>
          <w:rFonts w:ascii="Times New Roman" w:hAnsi="Times New Roman" w:cs="Times New Roman"/>
          <w:i/>
        </w:rPr>
        <w:t>Наблюдая за тем, как развивается Ваш малыш, Вы наверняка замечали, что его психологическое, социальное и физическое развитие претерпевают некоторые изменения.</w:t>
      </w:r>
      <w:r w:rsidRPr="00811C8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Помимо того, что ребенок меняется в характере,  в этом возрасте он продолжает всесторонне развиваться. Каковы же особенности развития ребенка 3-4 лет?</w:t>
      </w:r>
    </w:p>
    <w:p w:rsidR="0013474A" w:rsidRPr="00811C8F" w:rsidRDefault="0013474A" w:rsidP="00811C8F">
      <w:p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  <w:b/>
        </w:rPr>
        <w:t>Физическое развитие</w:t>
      </w:r>
      <w:r w:rsidRPr="00811C8F">
        <w:rPr>
          <w:rFonts w:ascii="Times New Roman" w:hAnsi="Times New Roman" w:cs="Times New Roman"/>
        </w:rPr>
        <w:t xml:space="preserve"> </w:t>
      </w:r>
    </w:p>
    <w:p w:rsidR="000C6B9E" w:rsidRPr="00811C8F" w:rsidRDefault="0013474A" w:rsidP="00811C8F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Ребенок </w:t>
      </w:r>
      <w:r w:rsidR="009359E2">
        <w:rPr>
          <w:rFonts w:ascii="Times New Roman" w:hAnsi="Times New Roman" w:cs="Times New Roman"/>
        </w:rPr>
        <w:t xml:space="preserve">учится </w:t>
      </w:r>
      <w:r w:rsidRPr="00811C8F">
        <w:rPr>
          <w:rFonts w:ascii="Times New Roman" w:hAnsi="Times New Roman" w:cs="Times New Roman"/>
        </w:rPr>
        <w:t>ходит</w:t>
      </w:r>
      <w:r w:rsidR="009359E2">
        <w:rPr>
          <w:rFonts w:ascii="Times New Roman" w:hAnsi="Times New Roman" w:cs="Times New Roman"/>
        </w:rPr>
        <w:t>ь</w:t>
      </w:r>
      <w:r w:rsidRPr="00811C8F">
        <w:rPr>
          <w:rFonts w:ascii="Times New Roman" w:hAnsi="Times New Roman" w:cs="Times New Roman"/>
        </w:rPr>
        <w:t xml:space="preserve"> на носочках, высоко поднимая колени, мелкими, широкими, приставными шагами;</w:t>
      </w:r>
    </w:p>
    <w:p w:rsidR="000C6B9E" w:rsidRPr="00811C8F" w:rsidRDefault="0013474A" w:rsidP="00811C8F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</w:t>
      </w:r>
      <w:proofErr w:type="gramStart"/>
      <w:r w:rsidRPr="00811C8F">
        <w:rPr>
          <w:rFonts w:ascii="Times New Roman" w:hAnsi="Times New Roman" w:cs="Times New Roman"/>
        </w:rPr>
        <w:t xml:space="preserve">ходит и бегает в разном темпе (умеренном, медленном, быстром), в различных направлениях (прямо, по кругу, змейкой, между предметами и т.д.), держась за руки, стоя спиной или лицом друг к другу; </w:t>
      </w:r>
      <w:proofErr w:type="gramEnd"/>
    </w:p>
    <w:p w:rsidR="000C6B9E" w:rsidRPr="00811C8F" w:rsidRDefault="0013474A" w:rsidP="00811C8F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прыгает на месте, с продвижением вперед и назад, через препятствия; бросает </w:t>
      </w:r>
      <w:r w:rsidR="000C6B9E" w:rsidRPr="00811C8F">
        <w:rPr>
          <w:rFonts w:ascii="Times New Roman" w:hAnsi="Times New Roman" w:cs="Times New Roman"/>
        </w:rPr>
        <w:t>мяч в цель, ловит двумя руками;</w:t>
      </w:r>
    </w:p>
    <w:p w:rsidR="000C6B9E" w:rsidRPr="00811C8F" w:rsidRDefault="0013474A" w:rsidP="00811C8F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принимает активное участие в подвижных мероприятиях (спортивных, игровых, танцевальных);</w:t>
      </w:r>
    </w:p>
    <w:p w:rsidR="000C6B9E" w:rsidRPr="00811C8F" w:rsidRDefault="0013474A" w:rsidP="00811C8F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выполняет последовательность разнообразных двигательных действий в течение 10 минут; </w:t>
      </w:r>
    </w:p>
    <w:p w:rsidR="000C6B9E" w:rsidRPr="00811C8F" w:rsidRDefault="0013474A" w:rsidP="00811C8F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управляет своим телом, например, удерживает равновесие при ходьбе по наклонной доске и т.д. </w:t>
      </w:r>
    </w:p>
    <w:p w:rsidR="000C6B9E" w:rsidRPr="00811C8F" w:rsidRDefault="0013474A" w:rsidP="00811C8F">
      <w:p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  <w:b/>
        </w:rPr>
        <w:t>Личная гигиена</w:t>
      </w:r>
      <w:r w:rsidRPr="00811C8F">
        <w:rPr>
          <w:rFonts w:ascii="Times New Roman" w:hAnsi="Times New Roman" w:cs="Times New Roman"/>
        </w:rPr>
        <w:t xml:space="preserve"> </w:t>
      </w:r>
    </w:p>
    <w:p w:rsidR="00811C8F" w:rsidRPr="00811C8F" w:rsidRDefault="000C6B9E" w:rsidP="00811C8F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Ребенок </w:t>
      </w:r>
      <w:r w:rsidR="0013474A" w:rsidRPr="00811C8F">
        <w:rPr>
          <w:rFonts w:ascii="Times New Roman" w:hAnsi="Times New Roman" w:cs="Times New Roman"/>
        </w:rPr>
        <w:t xml:space="preserve">знает и пытается соблюдать основные санитарно-гигиенические требования: правильно пользуется туалетом; </w:t>
      </w:r>
    </w:p>
    <w:p w:rsidR="00811C8F" w:rsidRPr="00811C8F" w:rsidRDefault="0013474A" w:rsidP="00811C8F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моет руки после туалета, прогулки, перед едой, по мере их загрязнения; </w:t>
      </w:r>
    </w:p>
    <w:p w:rsidR="00811C8F" w:rsidRPr="00811C8F" w:rsidRDefault="0013474A" w:rsidP="00811C8F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умывается, чистит зубы;  </w:t>
      </w:r>
    </w:p>
    <w:p w:rsidR="00811C8F" w:rsidRPr="00811C8F" w:rsidRDefault="0013474A" w:rsidP="00811C8F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критически относится к своему внешнему виду (например, может не надеть </w:t>
      </w:r>
      <w:r w:rsidR="00C44994">
        <w:rPr>
          <w:rFonts w:ascii="Times New Roman" w:hAnsi="Times New Roman" w:cs="Times New Roman"/>
        </w:rPr>
        <w:t xml:space="preserve">одежду, которая </w:t>
      </w:r>
      <w:r w:rsidRPr="00811C8F">
        <w:rPr>
          <w:rFonts w:ascii="Times New Roman" w:hAnsi="Times New Roman" w:cs="Times New Roman"/>
        </w:rPr>
        <w:t xml:space="preserve">не </w:t>
      </w:r>
      <w:proofErr w:type="spellStart"/>
      <w:r w:rsidRPr="00811C8F">
        <w:rPr>
          <w:rFonts w:ascii="Times New Roman" w:hAnsi="Times New Roman" w:cs="Times New Roman"/>
        </w:rPr>
        <w:t>поглажен</w:t>
      </w:r>
      <w:r w:rsidR="00C44994">
        <w:rPr>
          <w:rFonts w:ascii="Times New Roman" w:hAnsi="Times New Roman" w:cs="Times New Roman"/>
        </w:rPr>
        <w:t>а</w:t>
      </w:r>
      <w:r w:rsidR="009F269E">
        <w:rPr>
          <w:rFonts w:ascii="Times New Roman" w:hAnsi="Times New Roman" w:cs="Times New Roman"/>
        </w:rPr>
        <w:t>ре</w:t>
      </w:r>
      <w:proofErr w:type="spellEnd"/>
      <w:r w:rsidR="009F269E">
        <w:rPr>
          <w:rFonts w:ascii="Times New Roman" w:hAnsi="Times New Roman" w:cs="Times New Roman"/>
          <w:vanish/>
        </w:rPr>
        <w:t> зарядка, прогулки, совместная деятельность и т.п.)</w:t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="009F269E">
        <w:rPr>
          <w:rFonts w:ascii="Times New Roman" w:hAnsi="Times New Roman" w:cs="Times New Roman"/>
          <w:vanish/>
        </w:rPr>
        <w:pgNum/>
      </w:r>
      <w:r w:rsidRPr="00811C8F">
        <w:rPr>
          <w:rFonts w:ascii="Times New Roman" w:hAnsi="Times New Roman" w:cs="Times New Roman"/>
        </w:rPr>
        <w:t xml:space="preserve">, с пятнышком и т.п.) </w:t>
      </w:r>
    </w:p>
    <w:p w:rsidR="00811C8F" w:rsidRPr="00811C8F" w:rsidRDefault="0013474A" w:rsidP="00811C8F">
      <w:p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  <w:b/>
        </w:rPr>
        <w:t>Социально-нравственное и личностное развитие</w:t>
      </w:r>
      <w:r w:rsidRPr="00811C8F">
        <w:rPr>
          <w:rFonts w:ascii="Times New Roman" w:hAnsi="Times New Roman" w:cs="Times New Roman"/>
        </w:rPr>
        <w:t xml:space="preserve"> </w:t>
      </w:r>
    </w:p>
    <w:p w:rsidR="00811C8F" w:rsidRPr="00811C8F" w:rsidRDefault="0013474A" w:rsidP="00811C8F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Ребенок проявляет разные формы выражения симпатии и антипатии;</w:t>
      </w:r>
    </w:p>
    <w:p w:rsidR="00811C8F" w:rsidRPr="00811C8F" w:rsidRDefault="0013474A" w:rsidP="00811C8F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lastRenderedPageBreak/>
        <w:t xml:space="preserve"> просит прощения, проявляет заботу, ласку; </w:t>
      </w:r>
    </w:p>
    <w:p w:rsidR="00811C8F" w:rsidRPr="00811C8F" w:rsidRDefault="0013474A" w:rsidP="00811C8F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замечает настроение родителей или других близких людей; </w:t>
      </w:r>
    </w:p>
    <w:p w:rsidR="00811C8F" w:rsidRPr="00811C8F" w:rsidRDefault="0013474A" w:rsidP="00811C8F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знает и называет по имени себя, родителей и иных людей, с которыми часто общается;</w:t>
      </w:r>
    </w:p>
    <w:p w:rsidR="00811C8F" w:rsidRPr="00811C8F" w:rsidRDefault="0013474A" w:rsidP="00811C8F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проявляет интерес к взаимодействию со сверстниками, активно включается в совместные игровые действия;  </w:t>
      </w:r>
    </w:p>
    <w:p w:rsidR="00811C8F" w:rsidRPr="00811C8F" w:rsidRDefault="0013474A" w:rsidP="00811C8F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знает вежливые слова и основные правила поведения в разных местах и ситуациях; </w:t>
      </w:r>
    </w:p>
    <w:p w:rsidR="00811C8F" w:rsidRPr="00811C8F" w:rsidRDefault="0013474A" w:rsidP="00811C8F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знает некоторые праздники, традиции, растительный и животный мир страны, в которой живет;</w:t>
      </w:r>
    </w:p>
    <w:p w:rsidR="00811C8F" w:rsidRPr="00811C8F" w:rsidRDefault="0013474A" w:rsidP="00811C8F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знает и может назвать части тела; </w:t>
      </w:r>
    </w:p>
    <w:p w:rsidR="00811C8F" w:rsidRPr="00811C8F" w:rsidRDefault="0013474A" w:rsidP="00811C8F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дает положительную оценку своим действиям (даже если в чем-то не прав); </w:t>
      </w:r>
    </w:p>
    <w:p w:rsidR="00811C8F" w:rsidRPr="00811C8F" w:rsidRDefault="0013474A" w:rsidP="00811C8F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проявляет стремление к самостоятельности и независимости;</w:t>
      </w:r>
    </w:p>
    <w:p w:rsidR="00811C8F" w:rsidRPr="00811C8F" w:rsidRDefault="0013474A" w:rsidP="00811C8F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 проявляет повышенный интерес и потребность к познанию окружающего нас мира.</w:t>
      </w:r>
    </w:p>
    <w:p w:rsidR="00811C8F" w:rsidRPr="00811C8F" w:rsidRDefault="00811C8F" w:rsidP="00811C8F">
      <w:p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 </w:t>
      </w:r>
      <w:r w:rsidR="0013474A" w:rsidRPr="00811C8F">
        <w:rPr>
          <w:rFonts w:ascii="Times New Roman" w:hAnsi="Times New Roman" w:cs="Times New Roman"/>
        </w:rPr>
        <w:t xml:space="preserve"> </w:t>
      </w:r>
      <w:r w:rsidR="0013474A" w:rsidRPr="00811C8F">
        <w:rPr>
          <w:rFonts w:ascii="Times New Roman" w:hAnsi="Times New Roman" w:cs="Times New Roman"/>
          <w:b/>
        </w:rPr>
        <w:t>Познавательное развитие</w:t>
      </w:r>
      <w:r w:rsidR="0013474A" w:rsidRPr="00811C8F">
        <w:rPr>
          <w:rFonts w:ascii="Times New Roman" w:hAnsi="Times New Roman" w:cs="Times New Roman"/>
        </w:rPr>
        <w:t xml:space="preserve"> 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Ребенок знает основные цвета и оттенки; 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сравнивает объекты по длине, ширине и высоте; 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относится к игрушкам как к живым существам (разговаривает с ними, кормит, поит и т.д.); 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устанавливает элементарные причинно-следственные связи (например, листоч</w:t>
      </w:r>
      <w:r w:rsidR="00811C8F" w:rsidRPr="00811C8F">
        <w:rPr>
          <w:rFonts w:ascii="Times New Roman" w:hAnsi="Times New Roman" w:cs="Times New Roman"/>
        </w:rPr>
        <w:t xml:space="preserve">ки опали, потому что холодно); 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классифицирует предметы по одному значимому признаку (например, отделяет кубики красного цвета от кубиков зеленого цвета);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 достаточно долго сосредоточивает внимание на одном объекте; 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в большей мере интересуется процессом выполнения различных заданий и упражнений, а не конечным результатом (например, может старательно что-то рисовать, а потом смять свой рисунок);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познает объекты с помощью разных органов чувств (трогает, облизывает, нюхает и т.д.); 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знает основные г</w:t>
      </w:r>
      <w:r w:rsidR="00811C8F" w:rsidRPr="00811C8F">
        <w:rPr>
          <w:rFonts w:ascii="Times New Roman" w:hAnsi="Times New Roman" w:cs="Times New Roman"/>
        </w:rPr>
        <w:t>еометрические формы (шар, куб);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ориентируется в пространств</w:t>
      </w:r>
      <w:r w:rsidR="00811C8F" w:rsidRPr="00811C8F">
        <w:rPr>
          <w:rFonts w:ascii="Times New Roman" w:hAnsi="Times New Roman" w:cs="Times New Roman"/>
        </w:rPr>
        <w:t xml:space="preserve">е и на плоскости листа бумаги; 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lastRenderedPageBreak/>
        <w:t xml:space="preserve">знает, что происходит в разные части суток; </w:t>
      </w:r>
    </w:p>
    <w:p w:rsidR="00811C8F" w:rsidRPr="00811C8F" w:rsidRDefault="0013474A" w:rsidP="00811C8F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знает, в чем польза домашних птиц и животных и т.п. </w:t>
      </w:r>
    </w:p>
    <w:p w:rsidR="00811C8F" w:rsidRPr="00811C8F" w:rsidRDefault="0013474A" w:rsidP="00811C8F">
      <w:p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  <w:b/>
        </w:rPr>
        <w:t>Речевое развитие</w:t>
      </w:r>
      <w:r w:rsidRPr="00811C8F">
        <w:rPr>
          <w:rFonts w:ascii="Times New Roman" w:hAnsi="Times New Roman" w:cs="Times New Roman"/>
        </w:rPr>
        <w:t xml:space="preserve"> </w:t>
      </w:r>
    </w:p>
    <w:p w:rsidR="00811C8F" w:rsidRPr="00811C8F" w:rsidRDefault="0013474A" w:rsidP="00811C8F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Ребенок использует различные части речи (кроме деепричастий и причастий);</w:t>
      </w:r>
    </w:p>
    <w:p w:rsidR="00811C8F" w:rsidRPr="00811C8F" w:rsidRDefault="0013474A" w:rsidP="00811C8F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правильно называет предметы, их качества, действия с ними; </w:t>
      </w:r>
    </w:p>
    <w:p w:rsidR="00811C8F" w:rsidRPr="00811C8F" w:rsidRDefault="0013474A" w:rsidP="00811C8F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знает обобщающие слова (например, овощи, и</w:t>
      </w:r>
      <w:r w:rsidR="00811C8F" w:rsidRPr="00811C8F">
        <w:rPr>
          <w:rFonts w:ascii="Times New Roman" w:hAnsi="Times New Roman" w:cs="Times New Roman"/>
        </w:rPr>
        <w:t>грушки);</w:t>
      </w:r>
    </w:p>
    <w:p w:rsidR="00811C8F" w:rsidRPr="00811C8F" w:rsidRDefault="0013474A" w:rsidP="00811C8F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понимает многозначные с</w:t>
      </w:r>
      <w:r w:rsidR="00811C8F" w:rsidRPr="00811C8F">
        <w:rPr>
          <w:rFonts w:ascii="Times New Roman" w:hAnsi="Times New Roman" w:cs="Times New Roman"/>
        </w:rPr>
        <w:t>лова, типа, ножка, ручка и др.;</w:t>
      </w:r>
    </w:p>
    <w:p w:rsidR="00811C8F" w:rsidRPr="00811C8F" w:rsidRDefault="0013474A" w:rsidP="00811C8F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согласовывает существительные, прилагательные и глаголы (мальчик идет – дети идут, сладкий торт – сладкая конфета); </w:t>
      </w:r>
    </w:p>
    <w:p w:rsidR="00811C8F" w:rsidRPr="00811C8F" w:rsidRDefault="0013474A" w:rsidP="00811C8F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употребляет предлоги </w:t>
      </w:r>
      <w:proofErr w:type="gramStart"/>
      <w:r w:rsidRPr="00811C8F">
        <w:rPr>
          <w:rFonts w:ascii="Times New Roman" w:hAnsi="Times New Roman" w:cs="Times New Roman"/>
        </w:rPr>
        <w:t>в</w:t>
      </w:r>
      <w:proofErr w:type="gramEnd"/>
      <w:r w:rsidRPr="00811C8F">
        <w:rPr>
          <w:rFonts w:ascii="Times New Roman" w:hAnsi="Times New Roman" w:cs="Times New Roman"/>
        </w:rPr>
        <w:t xml:space="preserve">, на, под, над, за; </w:t>
      </w:r>
    </w:p>
    <w:p w:rsidR="00811C8F" w:rsidRPr="00811C8F" w:rsidRDefault="0013474A" w:rsidP="00811C8F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правильно произносит все звуки речи (могут быть исключения для</w:t>
      </w:r>
      <w:r w:rsidR="00811C8F" w:rsidRPr="00811C8F">
        <w:rPr>
          <w:rFonts w:ascii="Times New Roman" w:hAnsi="Times New Roman" w:cs="Times New Roman"/>
        </w:rPr>
        <w:t xml:space="preserve"> шипящих, свистящих, [л], [</w:t>
      </w:r>
      <w:proofErr w:type="gramStart"/>
      <w:r w:rsidR="00811C8F" w:rsidRPr="00811C8F">
        <w:rPr>
          <w:rFonts w:ascii="Times New Roman" w:hAnsi="Times New Roman" w:cs="Times New Roman"/>
        </w:rPr>
        <w:t>р</w:t>
      </w:r>
      <w:proofErr w:type="gramEnd"/>
      <w:r w:rsidR="00811C8F" w:rsidRPr="00811C8F">
        <w:rPr>
          <w:rFonts w:ascii="Times New Roman" w:hAnsi="Times New Roman" w:cs="Times New Roman"/>
        </w:rPr>
        <w:t>]);</w:t>
      </w:r>
    </w:p>
    <w:p w:rsidR="00811C8F" w:rsidRPr="00811C8F" w:rsidRDefault="0013474A" w:rsidP="00811C8F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пересказывает несложный текст; </w:t>
      </w:r>
    </w:p>
    <w:p w:rsidR="00811C8F" w:rsidRPr="00811C8F" w:rsidRDefault="0013474A" w:rsidP="00811C8F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декламирует стихи.</w:t>
      </w:r>
    </w:p>
    <w:p w:rsidR="00811C8F" w:rsidRPr="00811C8F" w:rsidRDefault="0013474A" w:rsidP="00811C8F">
      <w:p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  <w:b/>
        </w:rPr>
        <w:t xml:space="preserve"> Художественно-творческое развитие</w:t>
      </w:r>
      <w:r w:rsidRPr="00811C8F">
        <w:rPr>
          <w:rFonts w:ascii="Times New Roman" w:hAnsi="Times New Roman" w:cs="Times New Roman"/>
        </w:rPr>
        <w:t xml:space="preserve"> </w:t>
      </w:r>
    </w:p>
    <w:p w:rsidR="00811C8F" w:rsidRPr="00811C8F" w:rsidRDefault="0013474A" w:rsidP="00811C8F">
      <w:pPr>
        <w:pStyle w:val="a3"/>
        <w:numPr>
          <w:ilvl w:val="0"/>
          <w:numId w:val="6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Понимает контрастную музыку (медленную, быструю) и изменяет темп движений под нее; </w:t>
      </w:r>
    </w:p>
    <w:p w:rsidR="00811C8F" w:rsidRPr="00811C8F" w:rsidRDefault="0013474A" w:rsidP="00811C8F">
      <w:pPr>
        <w:pStyle w:val="a3"/>
        <w:numPr>
          <w:ilvl w:val="0"/>
          <w:numId w:val="6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проявляет интерес к игре на детских музыкальных инструментах; </w:t>
      </w:r>
    </w:p>
    <w:p w:rsidR="00811C8F" w:rsidRPr="00811C8F" w:rsidRDefault="0013474A" w:rsidP="00811C8F">
      <w:pPr>
        <w:pStyle w:val="a3"/>
        <w:numPr>
          <w:ilvl w:val="0"/>
          <w:numId w:val="6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запоминает слова песен и подпевает взрослому;</w:t>
      </w:r>
    </w:p>
    <w:p w:rsidR="00811C8F" w:rsidRPr="00811C8F" w:rsidRDefault="0013474A" w:rsidP="00811C8F">
      <w:pPr>
        <w:pStyle w:val="a3"/>
        <w:numPr>
          <w:ilvl w:val="0"/>
          <w:numId w:val="6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понимает, что нарисовано на иллюстрации; </w:t>
      </w:r>
    </w:p>
    <w:p w:rsidR="00811C8F" w:rsidRPr="00811C8F" w:rsidRDefault="0013474A" w:rsidP="00811C8F">
      <w:pPr>
        <w:pStyle w:val="a3"/>
        <w:numPr>
          <w:ilvl w:val="0"/>
          <w:numId w:val="6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>создает элементарные аппликационные, рисуночные и лепные изобра</w:t>
      </w:r>
      <w:r w:rsidR="00811C8F" w:rsidRPr="00811C8F">
        <w:rPr>
          <w:rFonts w:ascii="Times New Roman" w:hAnsi="Times New Roman" w:cs="Times New Roman"/>
        </w:rPr>
        <w:t xml:space="preserve">жения (дорожки, шарики, бусы); </w:t>
      </w:r>
    </w:p>
    <w:p w:rsidR="0013474A" w:rsidRPr="00811C8F" w:rsidRDefault="0013474A" w:rsidP="00811C8F">
      <w:pPr>
        <w:pStyle w:val="a3"/>
        <w:numPr>
          <w:ilvl w:val="0"/>
          <w:numId w:val="6"/>
        </w:num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конструирует постройки из </w:t>
      </w:r>
      <w:proofErr w:type="gramStart"/>
      <w:r w:rsidRPr="00811C8F">
        <w:rPr>
          <w:rFonts w:ascii="Times New Roman" w:hAnsi="Times New Roman" w:cs="Times New Roman"/>
        </w:rPr>
        <w:t>строительного</w:t>
      </w:r>
      <w:proofErr w:type="gramEnd"/>
      <w:r w:rsidRPr="00811C8F">
        <w:rPr>
          <w:rFonts w:ascii="Times New Roman" w:hAnsi="Times New Roman" w:cs="Times New Roman"/>
        </w:rPr>
        <w:t xml:space="preserve"> материла и простых конструкторов.</w:t>
      </w:r>
    </w:p>
    <w:p w:rsidR="00811C8F" w:rsidRPr="00811C8F" w:rsidRDefault="00811C8F" w:rsidP="00811C8F">
      <w:pPr>
        <w:ind w:left="142" w:firstLine="567"/>
        <w:jc w:val="both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</w:rPr>
        <w:t xml:space="preserve">   </w:t>
      </w:r>
    </w:p>
    <w:p w:rsidR="00811C8F" w:rsidRPr="00811C8F" w:rsidRDefault="00811C8F" w:rsidP="00811C8F">
      <w:pPr>
        <w:ind w:left="142" w:firstLine="567"/>
        <w:jc w:val="both"/>
        <w:rPr>
          <w:rFonts w:ascii="Times New Roman" w:hAnsi="Times New Roman" w:cs="Times New Roman"/>
        </w:rPr>
      </w:pPr>
    </w:p>
    <w:p w:rsidR="00811C8F" w:rsidRPr="00811C8F" w:rsidRDefault="00811C8F" w:rsidP="00811C8F">
      <w:pPr>
        <w:ind w:left="142" w:firstLine="567"/>
        <w:jc w:val="both"/>
        <w:rPr>
          <w:rFonts w:ascii="Times New Roman" w:hAnsi="Times New Roman" w:cs="Times New Roman"/>
        </w:rPr>
      </w:pPr>
    </w:p>
    <w:p w:rsidR="00811C8F" w:rsidRPr="00811C8F" w:rsidRDefault="00811C8F" w:rsidP="00811C8F">
      <w:pPr>
        <w:ind w:left="142" w:firstLine="567"/>
        <w:jc w:val="both"/>
        <w:rPr>
          <w:rFonts w:ascii="Times New Roman" w:hAnsi="Times New Roman" w:cs="Times New Roman"/>
        </w:rPr>
      </w:pPr>
    </w:p>
    <w:p w:rsidR="00811C8F" w:rsidRDefault="00811C8F" w:rsidP="00811C8F">
      <w:pPr>
        <w:ind w:left="142" w:firstLine="567"/>
        <w:jc w:val="both"/>
        <w:rPr>
          <w:rFonts w:ascii="Times New Roman" w:hAnsi="Times New Roman" w:cs="Times New Roman"/>
        </w:rPr>
      </w:pPr>
    </w:p>
    <w:p w:rsidR="0025422E" w:rsidRDefault="0025422E" w:rsidP="00811C8F">
      <w:pPr>
        <w:ind w:left="142" w:firstLine="567"/>
        <w:jc w:val="both"/>
        <w:rPr>
          <w:rFonts w:ascii="Times New Roman" w:hAnsi="Times New Roman" w:cs="Times New Roman"/>
        </w:rPr>
      </w:pPr>
    </w:p>
    <w:p w:rsidR="0025422E" w:rsidRDefault="0025422E" w:rsidP="00811C8F">
      <w:pPr>
        <w:ind w:left="142" w:firstLine="567"/>
        <w:jc w:val="both"/>
        <w:rPr>
          <w:rFonts w:ascii="Times New Roman" w:hAnsi="Times New Roman" w:cs="Times New Roman"/>
        </w:rPr>
      </w:pPr>
    </w:p>
    <w:p w:rsidR="0025422E" w:rsidRDefault="0025422E" w:rsidP="00811C8F">
      <w:pPr>
        <w:ind w:left="142" w:firstLine="567"/>
        <w:jc w:val="both"/>
        <w:rPr>
          <w:rFonts w:ascii="Times New Roman" w:hAnsi="Times New Roman" w:cs="Times New Roman"/>
        </w:rPr>
      </w:pPr>
    </w:p>
    <w:p w:rsidR="0025422E" w:rsidRPr="00811C8F" w:rsidRDefault="0025422E" w:rsidP="00811C8F">
      <w:pPr>
        <w:ind w:left="142" w:firstLine="567"/>
        <w:jc w:val="both"/>
        <w:rPr>
          <w:rFonts w:ascii="Times New Roman" w:hAnsi="Times New Roman" w:cs="Times New Roman"/>
        </w:rPr>
      </w:pPr>
    </w:p>
    <w:p w:rsidR="0025422E" w:rsidRPr="0025422E" w:rsidRDefault="0025422E" w:rsidP="0025422E">
      <w:pPr>
        <w:ind w:left="142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422E">
        <w:rPr>
          <w:rFonts w:ascii="Times New Roman" w:hAnsi="Times New Roman" w:cs="Times New Roman"/>
          <w:b/>
          <w:i/>
          <w:sz w:val="36"/>
          <w:szCs w:val="36"/>
        </w:rPr>
        <w:t>Памятка для родителей:</w:t>
      </w:r>
    </w:p>
    <w:p w:rsidR="00811C8F" w:rsidRDefault="0025422E" w:rsidP="0025422E">
      <w:pPr>
        <w:ind w:left="142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Особенности р</w:t>
      </w:r>
      <w:r w:rsidRPr="0025422E">
        <w:rPr>
          <w:rFonts w:ascii="Times New Roman" w:hAnsi="Times New Roman" w:cs="Times New Roman"/>
          <w:b/>
          <w:i/>
          <w:sz w:val="36"/>
          <w:szCs w:val="36"/>
        </w:rPr>
        <w:t>азвити</w:t>
      </w:r>
      <w:r>
        <w:rPr>
          <w:rFonts w:ascii="Times New Roman" w:hAnsi="Times New Roman" w:cs="Times New Roman"/>
          <w:b/>
          <w:i/>
          <w:sz w:val="36"/>
          <w:szCs w:val="36"/>
        </w:rPr>
        <w:t>я</w:t>
      </w:r>
      <w:r w:rsidRPr="0025422E">
        <w:rPr>
          <w:rFonts w:ascii="Times New Roman" w:hAnsi="Times New Roman" w:cs="Times New Roman"/>
          <w:b/>
          <w:i/>
          <w:sz w:val="36"/>
          <w:szCs w:val="36"/>
        </w:rPr>
        <w:t xml:space="preserve"> детей 3-4 лет</w:t>
      </w:r>
    </w:p>
    <w:p w:rsidR="0025422E" w:rsidRDefault="0025422E" w:rsidP="0025422E">
      <w:pPr>
        <w:ind w:left="142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5422E" w:rsidRDefault="0025422E" w:rsidP="0025422E">
      <w:pPr>
        <w:ind w:left="142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5422E" w:rsidRDefault="0025422E" w:rsidP="0025422E">
      <w:pPr>
        <w:ind w:left="142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36195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а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22E" w:rsidRDefault="0025422E" w:rsidP="0025422E">
      <w:pPr>
        <w:ind w:left="142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5422E" w:rsidRDefault="0025422E" w:rsidP="0025422E">
      <w:pPr>
        <w:ind w:left="142"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422E" w:rsidRDefault="0025422E" w:rsidP="0025422E">
      <w:pPr>
        <w:ind w:left="142"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422E" w:rsidRDefault="0025422E" w:rsidP="0025422E">
      <w:pPr>
        <w:ind w:left="142"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422E" w:rsidRDefault="0025422E" w:rsidP="0025422E">
      <w:pPr>
        <w:ind w:left="142"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422E" w:rsidRPr="0025422E" w:rsidRDefault="0025422E" w:rsidP="0025422E">
      <w:pPr>
        <w:ind w:left="142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25422E" w:rsidRPr="0025422E" w:rsidSect="00811C8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440"/>
    <w:multiLevelType w:val="hybridMultilevel"/>
    <w:tmpl w:val="874E1A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E2BF5"/>
    <w:multiLevelType w:val="hybridMultilevel"/>
    <w:tmpl w:val="2BEA0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634F2"/>
    <w:multiLevelType w:val="hybridMultilevel"/>
    <w:tmpl w:val="B6486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B3AFA"/>
    <w:multiLevelType w:val="hybridMultilevel"/>
    <w:tmpl w:val="97703B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0E0103"/>
    <w:multiLevelType w:val="hybridMultilevel"/>
    <w:tmpl w:val="AD508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979B3"/>
    <w:multiLevelType w:val="hybridMultilevel"/>
    <w:tmpl w:val="28D04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24"/>
    <w:rsid w:val="000C6B9E"/>
    <w:rsid w:val="0013474A"/>
    <w:rsid w:val="0025422E"/>
    <w:rsid w:val="00342723"/>
    <w:rsid w:val="003B3724"/>
    <w:rsid w:val="005A73C0"/>
    <w:rsid w:val="007956D5"/>
    <w:rsid w:val="00811C8F"/>
    <w:rsid w:val="00915744"/>
    <w:rsid w:val="009359E2"/>
    <w:rsid w:val="009F269E"/>
    <w:rsid w:val="00C41654"/>
    <w:rsid w:val="00C4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A6A2-F1E1-47B3-B8BE-C73655D2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2017-08-25T11:41:00Z</cp:lastPrinted>
  <dcterms:created xsi:type="dcterms:W3CDTF">2017-08-25T10:40:00Z</dcterms:created>
  <dcterms:modified xsi:type="dcterms:W3CDTF">2021-09-14T07:09:00Z</dcterms:modified>
</cp:coreProperties>
</file>